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AEAF7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7AE4F392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3C61332E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ОГСЭ.01 Основы философии</w:t>
      </w:r>
    </w:p>
    <w:p w14:paraId="77F55163" w14:textId="77777777" w:rsidR="00CC6826" w:rsidRPr="00B663A8" w:rsidRDefault="00CC68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8EB48F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14:paraId="5A56386A" w14:textId="3CF2104E" w:rsidR="00363A86" w:rsidRPr="00B663A8" w:rsidRDefault="00B663A8" w:rsidP="00363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ОГСЭ.01 Основы философии является частью основной профессиональной образовательной программы, в соответствии с ФГОС по специальности </w:t>
      </w:r>
      <w:r w:rsidR="0013575A" w:rsidRPr="00B663A8">
        <w:rPr>
          <w:rFonts w:ascii="Times New Roman" w:hAnsi="Times New Roman" w:cs="Times New Roman"/>
          <w:sz w:val="28"/>
          <w:szCs w:val="28"/>
          <w:shd w:val="clear" w:color="auto" w:fill="FFFFFF"/>
        </w:rPr>
        <w:t>11.02.</w:t>
      </w:r>
      <w:r w:rsidR="0013575A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13575A" w:rsidRPr="00B663A8">
        <w:rPr>
          <w:rFonts w:ascii="Times New Roman" w:hAnsi="Times New Roman" w:cs="Times New Roman"/>
          <w:sz w:val="28"/>
          <w:szCs w:val="28"/>
        </w:rPr>
        <w:t xml:space="preserve"> </w:t>
      </w:r>
      <w:r w:rsidR="0013575A">
        <w:rPr>
          <w:rFonts w:ascii="Times New Roman" w:hAnsi="Times New Roman" w:cs="Times New Roman"/>
          <w:sz w:val="28"/>
          <w:szCs w:val="28"/>
        </w:rPr>
        <w:t>Радиосвязь, радиовещание и телевидение</w:t>
      </w:r>
    </w:p>
    <w:p w14:paraId="54CFF741" w14:textId="180D59E0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="0013575A" w:rsidRPr="00B663A8">
        <w:rPr>
          <w:rFonts w:ascii="Times New Roman" w:hAnsi="Times New Roman" w:cs="Times New Roman"/>
          <w:sz w:val="28"/>
          <w:szCs w:val="28"/>
          <w:shd w:val="clear" w:color="auto" w:fill="FFFFFF"/>
        </w:rPr>
        <w:t>11.02.</w:t>
      </w:r>
      <w:r w:rsidR="0013575A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 w:rsidR="0013575A" w:rsidRPr="00B663A8">
        <w:rPr>
          <w:rFonts w:ascii="Times New Roman" w:hAnsi="Times New Roman" w:cs="Times New Roman"/>
          <w:sz w:val="28"/>
          <w:szCs w:val="28"/>
        </w:rPr>
        <w:t xml:space="preserve"> </w:t>
      </w:r>
      <w:r w:rsidR="0013575A">
        <w:rPr>
          <w:rFonts w:ascii="Times New Roman" w:hAnsi="Times New Roman" w:cs="Times New Roman"/>
          <w:sz w:val="28"/>
          <w:szCs w:val="28"/>
        </w:rPr>
        <w:t>Радиосвязь, радиовещание и телевидение</w:t>
      </w:r>
    </w:p>
    <w:p w14:paraId="494D6928" w14:textId="77777777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39C7F6A1" w14:textId="18568B28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Учебная дисциплина ОГСЭ. 01 Основы философии относится к общему гуманитарному и социально-экономическому циклу. </w:t>
      </w:r>
    </w:p>
    <w:p w14:paraId="474D42D3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</w:t>
      </w:r>
      <w:r w:rsidRPr="00B663A8">
        <w:rPr>
          <w:rFonts w:ascii="Times New Roman" w:hAnsi="Times New Roman" w:cs="Times New Roman"/>
          <w:sz w:val="28"/>
          <w:szCs w:val="28"/>
        </w:rPr>
        <w:t>:</w:t>
      </w:r>
    </w:p>
    <w:p w14:paraId="7A09654D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5803435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325FAB33" w14:textId="77777777" w:rsidR="00B663A8" w:rsidRPr="00B663A8" w:rsidRDefault="00B663A8" w:rsidP="00B663A8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14:paraId="1B37841E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BD43C67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581E1C86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основные категории и понятия философии;</w:t>
      </w:r>
    </w:p>
    <w:p w14:paraId="16392A1B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роль философии в жизни человека и общества;</w:t>
      </w:r>
    </w:p>
    <w:p w14:paraId="2A111717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основы философского учения о бытии;</w:t>
      </w:r>
    </w:p>
    <w:p w14:paraId="6CAF998E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сущность процесса познания;</w:t>
      </w:r>
    </w:p>
    <w:p w14:paraId="27A2D260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основы научной, философской и религиозной картин мира;</w:t>
      </w:r>
    </w:p>
    <w:p w14:paraId="2C6D7508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7E2F8AAB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00E7CF5D" w14:textId="4B254BFB" w:rsidR="00B663A8" w:rsidRPr="00B663A8" w:rsidRDefault="00B663A8" w:rsidP="00B663A8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результате освоения учебной дисциплины ОГСЭ.01 Основы философии у обучающегося формируются </w:t>
      </w:r>
      <w:r w:rsidRPr="00B663A8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B663A8">
        <w:rPr>
          <w:rFonts w:ascii="Times New Roman" w:hAnsi="Times New Roman" w:cs="Times New Roman"/>
          <w:sz w:val="28"/>
          <w:szCs w:val="28"/>
        </w:rPr>
        <w:t>:</w:t>
      </w:r>
    </w:p>
    <w:p w14:paraId="580AE565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50F3FE4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512D7DC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5EEFD814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2416A35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2943F29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5C47BB72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46EEDD0E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4A3375A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48F6CA9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В результате освоения рабочей программы у обучающегося формируются </w:t>
      </w:r>
      <w:r w:rsidRPr="00B663A8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результаты: </w:t>
      </w:r>
    </w:p>
    <w:p w14:paraId="5D4857A0" w14:textId="77777777" w:rsidR="00B663A8" w:rsidRPr="00B663A8" w:rsidRDefault="00B663A8" w:rsidP="00B663A8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>ЛР 1</w:t>
      </w:r>
      <w:r w:rsidRPr="00B6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63A8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B5672DC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7E8144AD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B663A8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40348A1F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B663A8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3AA3A90B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5 </w:t>
      </w:r>
      <w:r w:rsidRPr="00B663A8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3398E669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B663A8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0BCC14B4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B663A8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2F42E69A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B663A8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3495780A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B663A8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B663A8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B663A8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B663A8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B663A8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652AE628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B663A8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39CC7428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B663A8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73910463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B663A8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1D622C59" w14:textId="77777777" w:rsidR="00B663A8" w:rsidRPr="00B663A8" w:rsidRDefault="00B663A8" w:rsidP="00B663A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4C18D7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61C706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14:paraId="261CFFA2" w14:textId="77777777" w:rsidR="00B663A8" w:rsidRP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60 часов, в том числе:</w:t>
      </w:r>
    </w:p>
    <w:p w14:paraId="4187A425" w14:textId="77777777" w:rsidR="00B663A8" w:rsidRP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14:paraId="0BB1056C" w14:textId="70E0BCD7" w:rsid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самостоятельной работы обучающегося 12 часов.</w:t>
      </w:r>
    </w:p>
    <w:p w14:paraId="78B96A14" w14:textId="77777777" w:rsidR="00363A86" w:rsidRPr="00B663A8" w:rsidRDefault="00363A86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2230F1" w14:textId="77777777" w:rsidR="00CC6826" w:rsidRPr="00B663A8" w:rsidRDefault="008C0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2DBC3890" w14:textId="77777777" w:rsidR="00CC6826" w:rsidRPr="00B663A8" w:rsidRDefault="00CC68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D2A9D5" w14:textId="77777777" w:rsidR="00CC6826" w:rsidRPr="00B663A8" w:rsidRDefault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Философия в системе гуманитарных наук.</w:t>
      </w:r>
    </w:p>
    <w:p w14:paraId="34CA08BA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1. Философия, её роль в жизни человека и общества</w:t>
      </w:r>
    </w:p>
    <w:p w14:paraId="45BD91D3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1.1. Происхождение философии. Философия как наука.</w:t>
      </w:r>
    </w:p>
    <w:p w14:paraId="149025B8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lastRenderedPageBreak/>
        <w:t>Тема 1.2. Вопросы философии. Основные категории и понятия философии</w:t>
      </w:r>
    </w:p>
    <w:p w14:paraId="7903C40E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B663A8">
        <w:rPr>
          <w:rFonts w:ascii="Times New Roman" w:hAnsi="Times New Roman" w:cs="Times New Roman"/>
          <w:b/>
          <w:sz w:val="28"/>
          <w:szCs w:val="28"/>
        </w:rPr>
        <w:t>История философии</w:t>
      </w:r>
    </w:p>
    <w:p w14:paraId="2085407A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2.1. Философия Древнего Востока </w:t>
      </w:r>
    </w:p>
    <w:p w14:paraId="330757AC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2.2. Развитие античной философии.</w:t>
      </w:r>
    </w:p>
    <w:p w14:paraId="3BBB22AC" w14:textId="7C2789B5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2.3. Философия эпохи </w:t>
      </w:r>
      <w:proofErr w:type="gramStart"/>
      <w:r w:rsidRPr="00B663A8">
        <w:rPr>
          <w:rFonts w:ascii="Times New Roman" w:hAnsi="Times New Roman" w:cs="Times New Roman"/>
          <w:sz w:val="28"/>
          <w:szCs w:val="28"/>
        </w:rPr>
        <w:t>Средневековья ,</w:t>
      </w:r>
      <w:proofErr w:type="gramEnd"/>
      <w:r w:rsidRPr="00B663A8">
        <w:rPr>
          <w:rFonts w:ascii="Times New Roman" w:hAnsi="Times New Roman" w:cs="Times New Roman"/>
          <w:sz w:val="28"/>
          <w:szCs w:val="28"/>
        </w:rPr>
        <w:t xml:space="preserve"> Возрождения, Нового времени.</w:t>
      </w:r>
    </w:p>
    <w:p w14:paraId="152DFB60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2.4. Немецкая классическая философия</w:t>
      </w:r>
    </w:p>
    <w:p w14:paraId="20115204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2.5. Философия </w:t>
      </w:r>
      <w:r w:rsidRPr="00B663A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663A8">
        <w:rPr>
          <w:rFonts w:ascii="Times New Roman" w:hAnsi="Times New Roman" w:cs="Times New Roman"/>
          <w:sz w:val="28"/>
          <w:szCs w:val="28"/>
        </w:rPr>
        <w:t xml:space="preserve"> века.</w:t>
      </w:r>
    </w:p>
    <w:p w14:paraId="53842983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2.6. Русская философия.</w:t>
      </w:r>
    </w:p>
    <w:p w14:paraId="10395A10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3. Философское учение о сознании.</w:t>
      </w:r>
    </w:p>
    <w:p w14:paraId="0340D8A1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3.1.  Сознание, его происхождение и сущность. </w:t>
      </w:r>
    </w:p>
    <w:p w14:paraId="69C35088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4. Философское учение об обществе.</w:t>
      </w:r>
    </w:p>
    <w:p w14:paraId="04F56C85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4.1. Мировоззренческие основы философии.</w:t>
      </w:r>
    </w:p>
    <w:p w14:paraId="5650DF24" w14:textId="77777777" w:rsidR="00CC6826" w:rsidRPr="00B663A8" w:rsidRDefault="00CC68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6826" w:rsidRPr="00B663A8" w:rsidSect="00CC682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CCE"/>
    <w:multiLevelType w:val="multilevel"/>
    <w:tmpl w:val="21B14C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60365"/>
    <w:multiLevelType w:val="multilevel"/>
    <w:tmpl w:val="28B60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D56E2"/>
    <w:multiLevelType w:val="multilevel"/>
    <w:tmpl w:val="660D56E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13575A"/>
    <w:rsid w:val="00363A86"/>
    <w:rsid w:val="005F420A"/>
    <w:rsid w:val="00804778"/>
    <w:rsid w:val="00867617"/>
    <w:rsid w:val="008C05D5"/>
    <w:rsid w:val="00903994"/>
    <w:rsid w:val="00A4266C"/>
    <w:rsid w:val="00B663A8"/>
    <w:rsid w:val="00CA7CCF"/>
    <w:rsid w:val="00CC6826"/>
    <w:rsid w:val="1067608F"/>
    <w:rsid w:val="18C83DDC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A024C"/>
  <w15:docId w15:val="{DA5F7BBE-AA6B-4651-A220-78E02A243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82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CC6826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CC6826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CC6826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CC6826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CC6826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919</Words>
  <Characters>5240</Characters>
  <Application>Microsoft Office Word</Application>
  <DocSecurity>0</DocSecurity>
  <Lines>43</Lines>
  <Paragraphs>12</Paragraphs>
  <ScaleCrop>false</ScaleCrop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2021-11-19T12:45:00Z</dcterms:created>
  <dcterms:modified xsi:type="dcterms:W3CDTF">2021-11-19T12:45:00Z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